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FB5B" w14:textId="77777777" w:rsidR="008234AF" w:rsidRPr="00BA53C8" w:rsidRDefault="008234AF" w:rsidP="00BA53C8">
      <w:pPr>
        <w:spacing w:line="360" w:lineRule="auto"/>
      </w:pPr>
    </w:p>
    <w:p w14:paraId="0FEDC294" w14:textId="77777777" w:rsidR="008234AF" w:rsidRPr="00BA53C8" w:rsidRDefault="001139F1" w:rsidP="00BA53C8">
      <w:pPr>
        <w:spacing w:line="360" w:lineRule="auto"/>
        <w:rPr>
          <w:b/>
          <w:lang w:val="en-GB"/>
        </w:rPr>
      </w:pPr>
      <w:r>
        <w:rPr>
          <w:b/>
          <w:lang w:val="en-GB"/>
        </w:rPr>
      </w:r>
      <w:r>
        <w:rPr>
          <w:b/>
          <w:lang w:val="en-GB"/>
        </w:rPr>
        <w:pict w14:anchorId="089DD409">
          <v:shapetype id="_x0000_t202" coordsize="21600,21600" o:spt="202" path="m,l,21600r21600,l21600,xe">
            <v:stroke joinstyle="miter"/>
            <v:path gradientshapeok="t" o:connecttype="rect"/>
          </v:shapetype>
          <v:shape id="_x0000_s1026"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6" inset="0,0,0,0">
              <w:txbxContent>
                <w:p w14:paraId="29DC1ACA" w14:textId="5C03B613" w:rsidR="008234AF" w:rsidRDefault="008234AF" w:rsidP="008234AF">
                  <w:pPr>
                    <w:pStyle w:val="GvdeMetni"/>
                    <w:spacing w:before="1"/>
                    <w:ind w:right="1324"/>
                    <w:jc w:val="center"/>
                  </w:pPr>
                  <w:r>
                    <w:t xml:space="preserve">      </w:t>
                  </w:r>
                  <w:r w:rsidR="004D774E" w:rsidRPr="004D774E">
                    <w:t>CHEST DISEASES</w:t>
                  </w:r>
                </w:p>
                <w:p w14:paraId="7BFC6FBA" w14:textId="7D6C2BE2" w:rsidR="008234AF" w:rsidRDefault="008234AF" w:rsidP="008234AF">
                  <w:pPr>
                    <w:pStyle w:val="GvdeMetni"/>
                    <w:spacing w:before="1"/>
                    <w:ind w:right="1324"/>
                    <w:jc w:val="center"/>
                  </w:pPr>
                  <w:r>
                    <w:t xml:space="preserve">      (</w:t>
                  </w:r>
                  <w:r w:rsidR="004D774E">
                    <w:t>PHASE</w:t>
                  </w:r>
                  <w:r>
                    <w:t xml:space="preserve"> 4)</w:t>
                  </w:r>
                </w:p>
              </w:txbxContent>
            </v:textbox>
            <w10:anchorlock/>
          </v:shape>
        </w:pict>
      </w:r>
    </w:p>
    <w:p w14:paraId="797DD923" w14:textId="77777777" w:rsidR="008234AF" w:rsidRPr="00BA53C8" w:rsidRDefault="008234AF" w:rsidP="00BA53C8">
      <w:pPr>
        <w:spacing w:line="360" w:lineRule="auto"/>
        <w:rPr>
          <w:b/>
          <w:lang w:val="en-G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1"/>
        <w:gridCol w:w="9335"/>
      </w:tblGrid>
      <w:tr w:rsidR="008234AF" w:rsidRPr="00BA53C8" w14:paraId="362979BD" w14:textId="77777777" w:rsidTr="001139F1">
        <w:trPr>
          <w:trHeight w:val="693"/>
        </w:trPr>
        <w:tc>
          <w:tcPr>
            <w:tcW w:w="10106" w:type="dxa"/>
            <w:gridSpan w:val="2"/>
            <w:shd w:val="clear" w:color="auto" w:fill="94B3D6"/>
          </w:tcPr>
          <w:p w14:paraId="6C00005C" w14:textId="77777777" w:rsidR="008234AF" w:rsidRPr="00BA53C8" w:rsidRDefault="008234AF" w:rsidP="00BA53C8">
            <w:pPr>
              <w:pStyle w:val="TableParagraph"/>
              <w:spacing w:line="360" w:lineRule="auto"/>
              <w:ind w:left="0"/>
              <w:rPr>
                <w:b/>
                <w:lang w:val="en-GB"/>
              </w:rPr>
            </w:pPr>
          </w:p>
          <w:p w14:paraId="571AB1F2" w14:textId="1392C6A1" w:rsidR="008234AF" w:rsidRPr="00BA53C8" w:rsidRDefault="00871CC2" w:rsidP="00BA53C8">
            <w:pPr>
              <w:pStyle w:val="TableParagraph"/>
              <w:spacing w:line="360" w:lineRule="auto"/>
              <w:ind w:right="1813"/>
              <w:rPr>
                <w:b/>
                <w:lang w:val="en-GB"/>
              </w:rPr>
            </w:pPr>
            <w:r w:rsidRPr="00BA53C8">
              <w:rPr>
                <w:b/>
                <w:lang w:val="en-GB"/>
              </w:rPr>
              <w:t>LEARNING AIM(S)</w:t>
            </w:r>
          </w:p>
        </w:tc>
      </w:tr>
      <w:tr w:rsidR="008234AF" w:rsidRPr="00BA53C8" w14:paraId="5D14C1FF" w14:textId="77777777" w:rsidTr="001139F1">
        <w:trPr>
          <w:trHeight w:val="1125"/>
        </w:trPr>
        <w:tc>
          <w:tcPr>
            <w:tcW w:w="771" w:type="dxa"/>
          </w:tcPr>
          <w:p w14:paraId="703025EB" w14:textId="77777777" w:rsidR="008234AF" w:rsidRPr="00BA53C8" w:rsidRDefault="008234AF" w:rsidP="00BA53C8">
            <w:pPr>
              <w:pStyle w:val="TableParagraph"/>
              <w:spacing w:line="360" w:lineRule="auto"/>
              <w:rPr>
                <w:b/>
                <w:lang w:val="en-GB"/>
              </w:rPr>
            </w:pPr>
            <w:r w:rsidRPr="00BA53C8">
              <w:rPr>
                <w:b/>
                <w:lang w:val="en-GB"/>
              </w:rPr>
              <w:t>1</w:t>
            </w:r>
          </w:p>
        </w:tc>
        <w:tc>
          <w:tcPr>
            <w:tcW w:w="9335" w:type="dxa"/>
          </w:tcPr>
          <w:p w14:paraId="022B958C" w14:textId="7BEC28CB" w:rsidR="008234AF" w:rsidRPr="00BA53C8" w:rsidRDefault="00B00009" w:rsidP="00BA53C8">
            <w:pPr>
              <w:pStyle w:val="TableParagraph"/>
              <w:spacing w:line="360" w:lineRule="auto"/>
              <w:ind w:left="105" w:right="100"/>
              <w:jc w:val="both"/>
              <w:rPr>
                <w:lang w:val="en-GB"/>
              </w:rPr>
            </w:pPr>
            <w:r w:rsidRPr="00BA53C8">
              <w:rPr>
                <w:lang w:val="en-GB"/>
              </w:rPr>
              <w:t>In this course, it is aimed that the students understand the importance of chest diseases, adopt the approach to respiratory diseases and gain the skills to distinguish pathological conditions with medical history and physical examination.</w:t>
            </w:r>
          </w:p>
        </w:tc>
      </w:tr>
      <w:tr w:rsidR="008234AF" w:rsidRPr="00BA53C8" w14:paraId="0DD52C7D" w14:textId="77777777" w:rsidTr="001139F1">
        <w:trPr>
          <w:trHeight w:val="803"/>
        </w:trPr>
        <w:tc>
          <w:tcPr>
            <w:tcW w:w="771" w:type="dxa"/>
          </w:tcPr>
          <w:p w14:paraId="00633EF1" w14:textId="77777777" w:rsidR="008234AF" w:rsidRPr="00BA53C8" w:rsidRDefault="008234AF" w:rsidP="00BA53C8">
            <w:pPr>
              <w:pStyle w:val="TableParagraph"/>
              <w:spacing w:line="360" w:lineRule="auto"/>
              <w:rPr>
                <w:b/>
                <w:lang w:val="en-GB"/>
              </w:rPr>
            </w:pPr>
            <w:r w:rsidRPr="00BA53C8">
              <w:rPr>
                <w:b/>
                <w:lang w:val="en-GB"/>
              </w:rPr>
              <w:t>2</w:t>
            </w:r>
          </w:p>
        </w:tc>
        <w:tc>
          <w:tcPr>
            <w:tcW w:w="9335" w:type="dxa"/>
          </w:tcPr>
          <w:p w14:paraId="7A724BDC" w14:textId="23C7B0B0" w:rsidR="008234AF" w:rsidRPr="00BA53C8" w:rsidRDefault="006C56D4" w:rsidP="00BA53C8">
            <w:pPr>
              <w:pStyle w:val="TableParagraph"/>
              <w:spacing w:line="360" w:lineRule="auto"/>
              <w:ind w:left="105"/>
              <w:rPr>
                <w:lang w:val="en-GB"/>
              </w:rPr>
            </w:pPr>
            <w:r w:rsidRPr="00BA53C8">
              <w:rPr>
                <w:lang w:val="en-GB"/>
              </w:rPr>
              <w:t xml:space="preserve">In this </w:t>
            </w:r>
            <w:r w:rsidR="006F75A6" w:rsidRPr="00BA53C8">
              <w:rPr>
                <w:lang w:val="en-GB"/>
              </w:rPr>
              <w:t>course</w:t>
            </w:r>
            <w:r w:rsidRPr="00BA53C8">
              <w:rPr>
                <w:lang w:val="en-GB"/>
              </w:rPr>
              <w:t>, it is aimed that the students be able to diagnose and treat common respiratory system diseases or have the competence to make the appropriate approach.</w:t>
            </w:r>
          </w:p>
        </w:tc>
      </w:tr>
      <w:tr w:rsidR="008234AF" w:rsidRPr="00BA53C8" w14:paraId="77E5308E" w14:textId="77777777" w:rsidTr="001139F1">
        <w:trPr>
          <w:trHeight w:val="804"/>
        </w:trPr>
        <w:tc>
          <w:tcPr>
            <w:tcW w:w="771" w:type="dxa"/>
          </w:tcPr>
          <w:p w14:paraId="4618791F" w14:textId="77777777" w:rsidR="008234AF" w:rsidRPr="00BA53C8" w:rsidRDefault="008234AF" w:rsidP="00BA53C8">
            <w:pPr>
              <w:pStyle w:val="TableParagraph"/>
              <w:spacing w:line="360" w:lineRule="auto"/>
              <w:rPr>
                <w:b/>
                <w:lang w:val="en-GB"/>
              </w:rPr>
            </w:pPr>
            <w:r w:rsidRPr="00BA53C8">
              <w:rPr>
                <w:b/>
                <w:lang w:val="en-GB"/>
              </w:rPr>
              <w:t>3</w:t>
            </w:r>
          </w:p>
        </w:tc>
        <w:tc>
          <w:tcPr>
            <w:tcW w:w="9335" w:type="dxa"/>
          </w:tcPr>
          <w:p w14:paraId="6C89A754" w14:textId="12414005" w:rsidR="008234AF" w:rsidRPr="00BA53C8" w:rsidRDefault="006F75A6" w:rsidP="00BA53C8">
            <w:pPr>
              <w:pStyle w:val="TableParagraph"/>
              <w:spacing w:line="360" w:lineRule="auto"/>
              <w:ind w:left="105"/>
              <w:rPr>
                <w:lang w:val="en-GB"/>
              </w:rPr>
            </w:pPr>
            <w:r w:rsidRPr="00BA53C8">
              <w:rPr>
                <w:lang w:val="en-GB"/>
              </w:rPr>
              <w:t>In this course, it is aimed that the students know the precautions to be taken for the prevention of respiratory diseases and that they can make the necessary intervention in an emergency.</w:t>
            </w:r>
          </w:p>
        </w:tc>
      </w:tr>
      <w:tr w:rsidR="008234AF" w:rsidRPr="00BA53C8" w14:paraId="7CF33969" w14:textId="77777777" w:rsidTr="001139F1">
        <w:trPr>
          <w:trHeight w:val="484"/>
        </w:trPr>
        <w:tc>
          <w:tcPr>
            <w:tcW w:w="771" w:type="dxa"/>
          </w:tcPr>
          <w:p w14:paraId="2E84BF48" w14:textId="77777777" w:rsidR="008234AF" w:rsidRPr="00BA53C8" w:rsidRDefault="008234AF" w:rsidP="00BA53C8">
            <w:pPr>
              <w:pStyle w:val="TableParagraph"/>
              <w:spacing w:line="360" w:lineRule="auto"/>
              <w:rPr>
                <w:b/>
                <w:lang w:val="en-GB"/>
              </w:rPr>
            </w:pPr>
            <w:r w:rsidRPr="00BA53C8">
              <w:rPr>
                <w:b/>
                <w:lang w:val="en-GB"/>
              </w:rPr>
              <w:t>4</w:t>
            </w:r>
          </w:p>
        </w:tc>
        <w:tc>
          <w:tcPr>
            <w:tcW w:w="9335" w:type="dxa"/>
          </w:tcPr>
          <w:p w14:paraId="35AB0533" w14:textId="15B59A34" w:rsidR="008234AF" w:rsidRPr="00BA53C8" w:rsidRDefault="00BA53C8" w:rsidP="00BA53C8">
            <w:pPr>
              <w:pStyle w:val="TableParagraph"/>
              <w:spacing w:line="360" w:lineRule="auto"/>
              <w:ind w:left="105"/>
              <w:rPr>
                <w:lang w:val="en-GB"/>
              </w:rPr>
            </w:pPr>
            <w:r w:rsidRPr="00BA53C8">
              <w:rPr>
                <w:lang w:val="en-GB"/>
              </w:rPr>
              <w:t>In this course, it is aimed that students develop patient-physician relations.</w:t>
            </w:r>
          </w:p>
        </w:tc>
      </w:tr>
    </w:tbl>
    <w:p w14:paraId="19EE60B7" w14:textId="77777777" w:rsidR="008234AF" w:rsidRPr="00BA53C8" w:rsidRDefault="008234AF" w:rsidP="00BA53C8">
      <w:pPr>
        <w:spacing w:line="360" w:lineRule="auto"/>
        <w:rPr>
          <w:b/>
          <w:lang w:val="en-GB"/>
        </w:rPr>
      </w:pPr>
    </w:p>
    <w:p w14:paraId="690111C9" w14:textId="77777777" w:rsidR="008234AF" w:rsidRPr="00BA53C8" w:rsidRDefault="008234AF" w:rsidP="00BA53C8">
      <w:pPr>
        <w:spacing w:line="360" w:lineRule="auto"/>
        <w:rPr>
          <w:b/>
          <w:lang w:val="en-G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
        <w:gridCol w:w="9337"/>
      </w:tblGrid>
      <w:tr w:rsidR="0054362A" w:rsidRPr="00BA53C8" w14:paraId="42A6BBF9" w14:textId="77777777" w:rsidTr="001139F1">
        <w:trPr>
          <w:trHeight w:val="343"/>
        </w:trPr>
        <w:tc>
          <w:tcPr>
            <w:tcW w:w="10105" w:type="dxa"/>
            <w:gridSpan w:val="2"/>
            <w:shd w:val="clear" w:color="auto" w:fill="94B3D6"/>
          </w:tcPr>
          <w:p w14:paraId="668976FD" w14:textId="77777777" w:rsidR="0054362A" w:rsidRPr="00BA53C8" w:rsidRDefault="0054362A" w:rsidP="00BA53C8">
            <w:pPr>
              <w:pStyle w:val="TableParagraph"/>
              <w:spacing w:line="360" w:lineRule="auto"/>
              <w:ind w:left="0" w:right="1157"/>
              <w:rPr>
                <w:b/>
                <w:lang w:val="en-GB"/>
              </w:rPr>
            </w:pPr>
            <w:r w:rsidRPr="00BA53C8">
              <w:rPr>
                <w:b/>
                <w:lang w:val="en-GB"/>
              </w:rPr>
              <w:t>LEARNING OBJECTIVE(S)</w:t>
            </w:r>
          </w:p>
        </w:tc>
      </w:tr>
      <w:tr w:rsidR="0054362A" w:rsidRPr="00BA53C8" w14:paraId="3D590F99" w14:textId="77777777" w:rsidTr="001139F1">
        <w:trPr>
          <w:trHeight w:val="803"/>
        </w:trPr>
        <w:tc>
          <w:tcPr>
            <w:tcW w:w="768" w:type="dxa"/>
          </w:tcPr>
          <w:p w14:paraId="11862729" w14:textId="77777777" w:rsidR="0054362A" w:rsidRPr="00BA53C8" w:rsidRDefault="0054362A" w:rsidP="00BA53C8">
            <w:pPr>
              <w:pStyle w:val="TableParagraph"/>
              <w:spacing w:line="360" w:lineRule="auto"/>
              <w:rPr>
                <w:b/>
                <w:lang w:val="en-GB"/>
              </w:rPr>
            </w:pPr>
            <w:r w:rsidRPr="00BA53C8">
              <w:rPr>
                <w:b/>
                <w:lang w:val="en-GB"/>
              </w:rPr>
              <w:t>1</w:t>
            </w:r>
          </w:p>
        </w:tc>
        <w:tc>
          <w:tcPr>
            <w:tcW w:w="9337" w:type="dxa"/>
          </w:tcPr>
          <w:p w14:paraId="25620B52" w14:textId="05FF3DA7" w:rsidR="0054362A" w:rsidRPr="00BA53C8" w:rsidRDefault="0098707E" w:rsidP="00BA53C8">
            <w:pPr>
              <w:pStyle w:val="TableParagraph"/>
              <w:spacing w:line="360" w:lineRule="auto"/>
              <w:rPr>
                <w:lang w:val="en-GB"/>
              </w:rPr>
            </w:pPr>
            <w:r w:rsidRPr="00BA53C8">
              <w:rPr>
                <w:lang w:val="en-GB"/>
              </w:rPr>
              <w:t xml:space="preserve">To be able to distinguish and question the symptoms of the respiratory system, </w:t>
            </w:r>
            <w:r w:rsidR="003A0690" w:rsidRPr="00BA53C8">
              <w:rPr>
                <w:lang w:val="en-GB"/>
              </w:rPr>
              <w:t xml:space="preserve">to be able to take the medical history </w:t>
            </w:r>
            <w:r w:rsidRPr="00BA53C8">
              <w:rPr>
                <w:lang w:val="en-GB"/>
              </w:rPr>
              <w:t>accurately and systematically</w:t>
            </w:r>
            <w:r w:rsidR="00BA53C8" w:rsidRPr="00BA53C8">
              <w:rPr>
                <w:lang w:val="en-GB"/>
              </w:rPr>
              <w:t>.</w:t>
            </w:r>
          </w:p>
        </w:tc>
      </w:tr>
      <w:tr w:rsidR="0054362A" w:rsidRPr="00BA53C8" w14:paraId="3C12AB6A" w14:textId="77777777" w:rsidTr="001139F1">
        <w:trPr>
          <w:trHeight w:val="203"/>
        </w:trPr>
        <w:tc>
          <w:tcPr>
            <w:tcW w:w="768" w:type="dxa"/>
          </w:tcPr>
          <w:p w14:paraId="1CB82D03" w14:textId="77777777" w:rsidR="0054362A" w:rsidRPr="00BA53C8" w:rsidRDefault="0054362A" w:rsidP="00BA53C8">
            <w:pPr>
              <w:pStyle w:val="TableParagraph"/>
              <w:spacing w:line="360" w:lineRule="auto"/>
              <w:rPr>
                <w:b/>
                <w:lang w:val="en-GB"/>
              </w:rPr>
            </w:pPr>
            <w:r w:rsidRPr="00BA53C8">
              <w:rPr>
                <w:b/>
                <w:lang w:val="en-GB"/>
              </w:rPr>
              <w:t>2</w:t>
            </w:r>
          </w:p>
        </w:tc>
        <w:tc>
          <w:tcPr>
            <w:tcW w:w="9337" w:type="dxa"/>
          </w:tcPr>
          <w:p w14:paraId="7CF41D3D" w14:textId="3AB8DA47" w:rsidR="0054362A" w:rsidRPr="00BA53C8" w:rsidRDefault="00D037EE" w:rsidP="00BA53C8">
            <w:pPr>
              <w:pStyle w:val="TableParagraph"/>
              <w:spacing w:line="360" w:lineRule="auto"/>
              <w:ind w:left="108"/>
              <w:rPr>
                <w:lang w:val="en-GB"/>
              </w:rPr>
            </w:pPr>
            <w:r w:rsidRPr="00BA53C8">
              <w:rPr>
                <w:lang w:val="en-GB"/>
              </w:rPr>
              <w:t xml:space="preserve">To be able to perform physical examination for the respiratory system and to be able to distinguish pathological findings. </w:t>
            </w:r>
          </w:p>
        </w:tc>
      </w:tr>
      <w:tr w:rsidR="0054362A" w:rsidRPr="00BA53C8" w14:paraId="72288B08" w14:textId="77777777" w:rsidTr="001139F1">
        <w:trPr>
          <w:trHeight w:val="482"/>
        </w:trPr>
        <w:tc>
          <w:tcPr>
            <w:tcW w:w="768" w:type="dxa"/>
          </w:tcPr>
          <w:p w14:paraId="3346DDE5" w14:textId="77777777" w:rsidR="0054362A" w:rsidRPr="00BA53C8" w:rsidRDefault="0054362A" w:rsidP="00BA53C8">
            <w:pPr>
              <w:pStyle w:val="TableParagraph"/>
              <w:spacing w:line="360" w:lineRule="auto"/>
              <w:rPr>
                <w:b/>
                <w:lang w:val="en-GB"/>
              </w:rPr>
            </w:pPr>
            <w:r w:rsidRPr="00BA53C8">
              <w:rPr>
                <w:b/>
                <w:lang w:val="en-GB"/>
              </w:rPr>
              <w:t>3</w:t>
            </w:r>
          </w:p>
        </w:tc>
        <w:tc>
          <w:tcPr>
            <w:tcW w:w="9337" w:type="dxa"/>
          </w:tcPr>
          <w:p w14:paraId="40BB729B" w14:textId="2BECE7B7" w:rsidR="0054362A" w:rsidRPr="00BA53C8" w:rsidRDefault="006A49C8" w:rsidP="00BA53C8">
            <w:pPr>
              <w:pStyle w:val="TableParagraph"/>
              <w:spacing w:line="360" w:lineRule="auto"/>
              <w:ind w:left="108"/>
              <w:rPr>
                <w:lang w:val="en-GB"/>
              </w:rPr>
            </w:pPr>
            <w:r w:rsidRPr="00BA53C8">
              <w:rPr>
                <w:lang w:val="en-GB"/>
              </w:rPr>
              <w:t>To be able to perform, read and interpret the PPD test</w:t>
            </w:r>
            <w:r w:rsidR="00BA53C8" w:rsidRPr="00BA53C8">
              <w:rPr>
                <w:lang w:val="en-GB"/>
              </w:rPr>
              <w:t>.</w:t>
            </w:r>
          </w:p>
        </w:tc>
      </w:tr>
      <w:tr w:rsidR="0054362A" w:rsidRPr="00BA53C8" w14:paraId="2C2304F6" w14:textId="77777777" w:rsidTr="001139F1">
        <w:trPr>
          <w:trHeight w:val="448"/>
        </w:trPr>
        <w:tc>
          <w:tcPr>
            <w:tcW w:w="768" w:type="dxa"/>
          </w:tcPr>
          <w:p w14:paraId="186AB33C" w14:textId="77777777" w:rsidR="0054362A" w:rsidRPr="00BA53C8" w:rsidRDefault="0054362A" w:rsidP="00BA53C8">
            <w:pPr>
              <w:pStyle w:val="TableParagraph"/>
              <w:spacing w:line="360" w:lineRule="auto"/>
              <w:rPr>
                <w:b/>
                <w:lang w:val="en-GB"/>
              </w:rPr>
            </w:pPr>
            <w:r w:rsidRPr="00BA53C8">
              <w:rPr>
                <w:b/>
                <w:lang w:val="en-GB"/>
              </w:rPr>
              <w:t>4</w:t>
            </w:r>
          </w:p>
        </w:tc>
        <w:tc>
          <w:tcPr>
            <w:tcW w:w="9337" w:type="dxa"/>
          </w:tcPr>
          <w:p w14:paraId="506ACC0E" w14:textId="015310A8" w:rsidR="0054362A" w:rsidRPr="00BA53C8" w:rsidRDefault="006A49C8" w:rsidP="00BA53C8">
            <w:pPr>
              <w:pStyle w:val="TableParagraph"/>
              <w:spacing w:line="360" w:lineRule="auto"/>
              <w:ind w:left="108"/>
              <w:rPr>
                <w:lang w:val="en-GB"/>
              </w:rPr>
            </w:pPr>
            <w:r w:rsidRPr="00BA53C8">
              <w:rPr>
                <w:lang w:val="en-GB"/>
              </w:rPr>
              <w:t>To be able to explain the diagnostic tests and interventional procedures used in chest diseases.</w:t>
            </w:r>
          </w:p>
        </w:tc>
      </w:tr>
      <w:tr w:rsidR="0054362A" w:rsidRPr="00BA53C8" w14:paraId="49370343" w14:textId="77777777" w:rsidTr="001139F1">
        <w:trPr>
          <w:trHeight w:val="482"/>
        </w:trPr>
        <w:tc>
          <w:tcPr>
            <w:tcW w:w="768" w:type="dxa"/>
          </w:tcPr>
          <w:p w14:paraId="56821CF8" w14:textId="77777777" w:rsidR="0054362A" w:rsidRPr="00BA53C8" w:rsidRDefault="0054362A" w:rsidP="00BA53C8">
            <w:pPr>
              <w:pStyle w:val="TableParagraph"/>
              <w:spacing w:line="360" w:lineRule="auto"/>
              <w:rPr>
                <w:b/>
                <w:lang w:val="en-GB"/>
              </w:rPr>
            </w:pPr>
            <w:r w:rsidRPr="00BA53C8">
              <w:rPr>
                <w:b/>
                <w:lang w:val="en-GB"/>
              </w:rPr>
              <w:t>5</w:t>
            </w:r>
          </w:p>
        </w:tc>
        <w:tc>
          <w:tcPr>
            <w:tcW w:w="9337" w:type="dxa"/>
          </w:tcPr>
          <w:p w14:paraId="589E3A7F" w14:textId="2EE77142" w:rsidR="0054362A" w:rsidRPr="00BA53C8" w:rsidRDefault="0076709D" w:rsidP="00BA53C8">
            <w:pPr>
              <w:pStyle w:val="TableParagraph"/>
              <w:spacing w:line="360" w:lineRule="auto"/>
              <w:ind w:left="108"/>
              <w:rPr>
                <w:lang w:val="en-GB"/>
              </w:rPr>
            </w:pPr>
            <w:r w:rsidRPr="00BA53C8">
              <w:rPr>
                <w:lang w:val="en-GB"/>
              </w:rPr>
              <w:t>To be able to recognize certain pathologies in the chest X-ray</w:t>
            </w:r>
            <w:r w:rsidR="00BA53C8" w:rsidRPr="00BA53C8">
              <w:rPr>
                <w:lang w:val="en-GB"/>
              </w:rPr>
              <w:t>.</w:t>
            </w:r>
          </w:p>
        </w:tc>
      </w:tr>
      <w:tr w:rsidR="0054362A" w:rsidRPr="00BA53C8" w14:paraId="22B938D9" w14:textId="77777777" w:rsidTr="001139F1">
        <w:trPr>
          <w:trHeight w:val="481"/>
        </w:trPr>
        <w:tc>
          <w:tcPr>
            <w:tcW w:w="768" w:type="dxa"/>
          </w:tcPr>
          <w:p w14:paraId="5E84F51C" w14:textId="77777777" w:rsidR="0054362A" w:rsidRPr="00BA53C8" w:rsidRDefault="0054362A" w:rsidP="00BA53C8">
            <w:pPr>
              <w:pStyle w:val="TableParagraph"/>
              <w:spacing w:line="360" w:lineRule="auto"/>
              <w:rPr>
                <w:b/>
                <w:lang w:val="en-GB"/>
              </w:rPr>
            </w:pPr>
            <w:r w:rsidRPr="00BA53C8">
              <w:rPr>
                <w:b/>
                <w:lang w:val="en-GB"/>
              </w:rPr>
              <w:t>6</w:t>
            </w:r>
          </w:p>
        </w:tc>
        <w:tc>
          <w:tcPr>
            <w:tcW w:w="9337" w:type="dxa"/>
          </w:tcPr>
          <w:p w14:paraId="2DBC0FDC" w14:textId="4F90F46A" w:rsidR="0054362A" w:rsidRPr="00BA53C8" w:rsidRDefault="0076709D" w:rsidP="00BA53C8">
            <w:pPr>
              <w:pStyle w:val="TableParagraph"/>
              <w:spacing w:line="360" w:lineRule="auto"/>
              <w:ind w:left="108"/>
              <w:rPr>
                <w:lang w:val="en-GB"/>
              </w:rPr>
            </w:pPr>
            <w:r w:rsidRPr="00BA53C8">
              <w:rPr>
                <w:lang w:val="en-GB"/>
              </w:rPr>
              <w:t>To be able to evaluate the pulmonary function test</w:t>
            </w:r>
            <w:r w:rsidR="00BA53C8" w:rsidRPr="00BA53C8">
              <w:rPr>
                <w:lang w:val="en-GB"/>
              </w:rPr>
              <w:t>.</w:t>
            </w:r>
          </w:p>
        </w:tc>
      </w:tr>
      <w:tr w:rsidR="0054362A" w:rsidRPr="00BA53C8" w14:paraId="05D71B2C" w14:textId="77777777" w:rsidTr="001139F1">
        <w:trPr>
          <w:trHeight w:val="481"/>
        </w:trPr>
        <w:tc>
          <w:tcPr>
            <w:tcW w:w="768" w:type="dxa"/>
          </w:tcPr>
          <w:p w14:paraId="36C6B313" w14:textId="77777777" w:rsidR="0054362A" w:rsidRPr="00BA53C8" w:rsidRDefault="0054362A" w:rsidP="00BA53C8">
            <w:pPr>
              <w:pStyle w:val="TableParagraph"/>
              <w:spacing w:line="360" w:lineRule="auto"/>
              <w:rPr>
                <w:b/>
                <w:lang w:val="en-GB"/>
              </w:rPr>
            </w:pPr>
            <w:r w:rsidRPr="00BA53C8">
              <w:rPr>
                <w:b/>
                <w:lang w:val="en-GB"/>
              </w:rPr>
              <w:t>7</w:t>
            </w:r>
          </w:p>
        </w:tc>
        <w:tc>
          <w:tcPr>
            <w:tcW w:w="9337" w:type="dxa"/>
          </w:tcPr>
          <w:p w14:paraId="7FD0BC5C" w14:textId="568E55F1" w:rsidR="0054362A" w:rsidRPr="00BA53C8" w:rsidRDefault="0076709D" w:rsidP="00BA53C8">
            <w:pPr>
              <w:pStyle w:val="TableParagraph"/>
              <w:spacing w:line="360" w:lineRule="auto"/>
              <w:ind w:left="108"/>
              <w:rPr>
                <w:lang w:val="en-GB"/>
              </w:rPr>
            </w:pPr>
            <w:r w:rsidRPr="00BA53C8">
              <w:rPr>
                <w:lang w:val="en-GB"/>
              </w:rPr>
              <w:t>To be able to write prescriptions.</w:t>
            </w:r>
          </w:p>
        </w:tc>
      </w:tr>
    </w:tbl>
    <w:p w14:paraId="05E77613" w14:textId="77777777" w:rsidR="0054362A" w:rsidRPr="00BA53C8" w:rsidRDefault="0054362A" w:rsidP="00BA53C8">
      <w:pPr>
        <w:spacing w:line="360" w:lineRule="auto"/>
        <w:rPr>
          <w:b/>
          <w:lang w:val="en-GB"/>
        </w:rPr>
      </w:pPr>
    </w:p>
    <w:p w14:paraId="4E852FD9" w14:textId="77777777" w:rsidR="0054362A" w:rsidRPr="00BA53C8" w:rsidRDefault="0054362A" w:rsidP="00BA53C8">
      <w:pPr>
        <w:spacing w:line="360" w:lineRule="auto"/>
        <w:rPr>
          <w:b/>
          <w:lang w:val="en-G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9337"/>
      </w:tblGrid>
      <w:tr w:rsidR="0054362A" w:rsidRPr="00BA53C8" w14:paraId="06E5B3B4" w14:textId="77777777" w:rsidTr="00031C36">
        <w:trPr>
          <w:trHeight w:val="587"/>
        </w:trPr>
        <w:tc>
          <w:tcPr>
            <w:tcW w:w="9997" w:type="dxa"/>
            <w:gridSpan w:val="2"/>
            <w:shd w:val="clear" w:color="auto" w:fill="94B3D6"/>
          </w:tcPr>
          <w:p w14:paraId="5A68F0AB" w14:textId="77777777" w:rsidR="0054362A" w:rsidRPr="00BA53C8" w:rsidRDefault="0054362A" w:rsidP="00BA53C8">
            <w:pPr>
              <w:pStyle w:val="TableParagraph"/>
              <w:spacing w:line="360" w:lineRule="auto"/>
              <w:ind w:left="0"/>
              <w:rPr>
                <w:b/>
                <w:lang w:val="en-GB"/>
              </w:rPr>
            </w:pPr>
            <w:r w:rsidRPr="00BA53C8">
              <w:rPr>
                <w:b/>
                <w:lang w:val="en-GB"/>
              </w:rPr>
              <w:t>INTENDED LEARNING OUTCOME(S)</w:t>
            </w:r>
          </w:p>
        </w:tc>
      </w:tr>
      <w:tr w:rsidR="0076709D" w:rsidRPr="00BA53C8" w14:paraId="50A368A7" w14:textId="77777777" w:rsidTr="00031C36">
        <w:trPr>
          <w:trHeight w:val="803"/>
        </w:trPr>
        <w:tc>
          <w:tcPr>
            <w:tcW w:w="660" w:type="dxa"/>
          </w:tcPr>
          <w:p w14:paraId="352BC33A" w14:textId="77777777" w:rsidR="0076709D" w:rsidRPr="00BA53C8" w:rsidRDefault="0076709D" w:rsidP="00BA53C8">
            <w:pPr>
              <w:pStyle w:val="TableParagraph"/>
              <w:spacing w:line="360" w:lineRule="auto"/>
              <w:rPr>
                <w:b/>
                <w:lang w:val="en-GB"/>
              </w:rPr>
            </w:pPr>
            <w:r w:rsidRPr="00BA53C8">
              <w:rPr>
                <w:b/>
                <w:lang w:val="en-GB"/>
              </w:rPr>
              <w:t>1</w:t>
            </w:r>
          </w:p>
        </w:tc>
        <w:tc>
          <w:tcPr>
            <w:tcW w:w="9337" w:type="dxa"/>
          </w:tcPr>
          <w:p w14:paraId="2FF477C4" w14:textId="2EAC985D" w:rsidR="0076709D" w:rsidRPr="00BA53C8" w:rsidRDefault="00EE2893" w:rsidP="00BA53C8">
            <w:pPr>
              <w:pStyle w:val="TableParagraph"/>
              <w:spacing w:line="360" w:lineRule="auto"/>
              <w:ind w:left="108"/>
              <w:rPr>
                <w:lang w:val="en-GB"/>
              </w:rPr>
            </w:pPr>
            <w:r w:rsidRPr="00BA53C8">
              <w:rPr>
                <w:lang w:val="en-GB"/>
              </w:rPr>
              <w:t>Can distinguish</w:t>
            </w:r>
            <w:r w:rsidR="0076709D" w:rsidRPr="00BA53C8">
              <w:rPr>
                <w:lang w:val="en-GB"/>
              </w:rPr>
              <w:t xml:space="preserve"> and question the symptoms of the respiratory system, can take the medical history accurately and systematically</w:t>
            </w:r>
            <w:r w:rsidR="00BA53C8" w:rsidRPr="00BA53C8">
              <w:rPr>
                <w:lang w:val="en-GB"/>
              </w:rPr>
              <w:t>.</w:t>
            </w:r>
          </w:p>
        </w:tc>
      </w:tr>
      <w:tr w:rsidR="0076709D" w:rsidRPr="00BA53C8" w14:paraId="58D69897" w14:textId="77777777" w:rsidTr="00031C36">
        <w:trPr>
          <w:trHeight w:val="593"/>
        </w:trPr>
        <w:tc>
          <w:tcPr>
            <w:tcW w:w="660" w:type="dxa"/>
          </w:tcPr>
          <w:p w14:paraId="27F2AF54" w14:textId="77777777" w:rsidR="0076709D" w:rsidRPr="00BA53C8" w:rsidRDefault="0076709D" w:rsidP="00BA53C8">
            <w:pPr>
              <w:pStyle w:val="TableParagraph"/>
              <w:spacing w:line="360" w:lineRule="auto"/>
              <w:rPr>
                <w:b/>
                <w:lang w:val="en-GB"/>
              </w:rPr>
            </w:pPr>
            <w:r w:rsidRPr="00BA53C8">
              <w:rPr>
                <w:b/>
                <w:lang w:val="en-GB"/>
              </w:rPr>
              <w:lastRenderedPageBreak/>
              <w:t>2</w:t>
            </w:r>
          </w:p>
        </w:tc>
        <w:tc>
          <w:tcPr>
            <w:tcW w:w="9337" w:type="dxa"/>
          </w:tcPr>
          <w:p w14:paraId="4FC878FE" w14:textId="40E36A30" w:rsidR="0076709D" w:rsidRPr="00BA53C8" w:rsidRDefault="0076709D" w:rsidP="00BA53C8">
            <w:pPr>
              <w:pStyle w:val="TableParagraph"/>
              <w:spacing w:line="360" w:lineRule="auto"/>
              <w:ind w:left="108"/>
              <w:rPr>
                <w:lang w:val="en-GB"/>
              </w:rPr>
            </w:pPr>
            <w:r w:rsidRPr="00BA53C8">
              <w:rPr>
                <w:lang w:val="en-GB"/>
              </w:rPr>
              <w:t xml:space="preserve">Can perform physical examination for the respiratory system and can distinguish pathological findings. </w:t>
            </w:r>
          </w:p>
        </w:tc>
      </w:tr>
      <w:tr w:rsidR="0076709D" w:rsidRPr="00BA53C8" w14:paraId="1F596B00" w14:textId="77777777" w:rsidTr="00031C36">
        <w:trPr>
          <w:trHeight w:val="479"/>
        </w:trPr>
        <w:tc>
          <w:tcPr>
            <w:tcW w:w="660" w:type="dxa"/>
          </w:tcPr>
          <w:p w14:paraId="3BA8BD69" w14:textId="77777777" w:rsidR="0076709D" w:rsidRPr="00BA53C8" w:rsidRDefault="0076709D" w:rsidP="00BA53C8">
            <w:pPr>
              <w:pStyle w:val="TableParagraph"/>
              <w:spacing w:line="360" w:lineRule="auto"/>
              <w:rPr>
                <w:b/>
                <w:lang w:val="en-GB"/>
              </w:rPr>
            </w:pPr>
            <w:r w:rsidRPr="00BA53C8">
              <w:rPr>
                <w:b/>
                <w:lang w:val="en-GB"/>
              </w:rPr>
              <w:t>3</w:t>
            </w:r>
          </w:p>
        </w:tc>
        <w:tc>
          <w:tcPr>
            <w:tcW w:w="9337" w:type="dxa"/>
          </w:tcPr>
          <w:p w14:paraId="537735D7" w14:textId="71A3EA6D" w:rsidR="0076709D" w:rsidRPr="00BA53C8" w:rsidRDefault="0076709D" w:rsidP="00BA53C8">
            <w:pPr>
              <w:pStyle w:val="TableParagraph"/>
              <w:spacing w:line="360" w:lineRule="auto"/>
              <w:ind w:left="108"/>
              <w:rPr>
                <w:lang w:val="en-GB"/>
              </w:rPr>
            </w:pPr>
            <w:r w:rsidRPr="00BA53C8">
              <w:rPr>
                <w:lang w:val="en-GB"/>
              </w:rPr>
              <w:t xml:space="preserve">Can perform, </w:t>
            </w:r>
            <w:r w:rsidR="00647659" w:rsidRPr="00BA53C8">
              <w:rPr>
                <w:lang w:val="en-GB"/>
              </w:rPr>
              <w:t>read,</w:t>
            </w:r>
            <w:r w:rsidRPr="00BA53C8">
              <w:rPr>
                <w:lang w:val="en-GB"/>
              </w:rPr>
              <w:t xml:space="preserve"> and interpret the PPD test</w:t>
            </w:r>
            <w:r w:rsidR="00BA53C8" w:rsidRPr="00BA53C8">
              <w:rPr>
                <w:lang w:val="en-GB"/>
              </w:rPr>
              <w:t>.</w:t>
            </w:r>
          </w:p>
        </w:tc>
      </w:tr>
      <w:tr w:rsidR="0076709D" w:rsidRPr="00BA53C8" w14:paraId="13DF7B6B" w14:textId="77777777" w:rsidTr="00031C36">
        <w:trPr>
          <w:trHeight w:val="413"/>
        </w:trPr>
        <w:tc>
          <w:tcPr>
            <w:tcW w:w="660" w:type="dxa"/>
          </w:tcPr>
          <w:p w14:paraId="446A9613" w14:textId="77777777" w:rsidR="0076709D" w:rsidRPr="00BA53C8" w:rsidRDefault="0076709D" w:rsidP="00BA53C8">
            <w:pPr>
              <w:pStyle w:val="TableParagraph"/>
              <w:spacing w:line="360" w:lineRule="auto"/>
              <w:rPr>
                <w:b/>
                <w:lang w:val="en-GB"/>
              </w:rPr>
            </w:pPr>
            <w:r w:rsidRPr="00BA53C8">
              <w:rPr>
                <w:b/>
                <w:lang w:val="en-GB"/>
              </w:rPr>
              <w:t>4</w:t>
            </w:r>
          </w:p>
        </w:tc>
        <w:tc>
          <w:tcPr>
            <w:tcW w:w="9337" w:type="dxa"/>
          </w:tcPr>
          <w:p w14:paraId="480C1DC9" w14:textId="5CB7D7F6" w:rsidR="0076709D" w:rsidRPr="00BA53C8" w:rsidRDefault="0076709D" w:rsidP="00BA53C8">
            <w:pPr>
              <w:pStyle w:val="TableParagraph"/>
              <w:spacing w:line="360" w:lineRule="auto"/>
              <w:ind w:left="108"/>
              <w:rPr>
                <w:lang w:val="en-GB"/>
              </w:rPr>
            </w:pPr>
            <w:r w:rsidRPr="00BA53C8">
              <w:rPr>
                <w:lang w:val="en-GB"/>
              </w:rPr>
              <w:t>Can explain the diagnostic tests and interventional procedures used in chest diseases.</w:t>
            </w:r>
          </w:p>
        </w:tc>
      </w:tr>
      <w:tr w:rsidR="0076709D" w:rsidRPr="00BA53C8" w14:paraId="13AFB389" w14:textId="77777777" w:rsidTr="00031C36">
        <w:trPr>
          <w:trHeight w:val="479"/>
        </w:trPr>
        <w:tc>
          <w:tcPr>
            <w:tcW w:w="660" w:type="dxa"/>
          </w:tcPr>
          <w:p w14:paraId="7F8E71B6" w14:textId="77777777" w:rsidR="0076709D" w:rsidRPr="00BA53C8" w:rsidRDefault="0076709D" w:rsidP="00BA53C8">
            <w:pPr>
              <w:pStyle w:val="TableParagraph"/>
              <w:spacing w:line="360" w:lineRule="auto"/>
              <w:rPr>
                <w:b/>
                <w:lang w:val="en-GB"/>
              </w:rPr>
            </w:pPr>
            <w:r w:rsidRPr="00BA53C8">
              <w:rPr>
                <w:b/>
                <w:lang w:val="en-GB"/>
              </w:rPr>
              <w:t>5</w:t>
            </w:r>
          </w:p>
        </w:tc>
        <w:tc>
          <w:tcPr>
            <w:tcW w:w="9337" w:type="dxa"/>
          </w:tcPr>
          <w:p w14:paraId="16AD5C04" w14:textId="6DE6B70D" w:rsidR="0076709D" w:rsidRPr="00BA53C8" w:rsidRDefault="0076709D" w:rsidP="00BA53C8">
            <w:pPr>
              <w:pStyle w:val="TableParagraph"/>
              <w:spacing w:line="360" w:lineRule="auto"/>
              <w:ind w:left="108"/>
              <w:rPr>
                <w:lang w:val="en-GB"/>
              </w:rPr>
            </w:pPr>
            <w:r w:rsidRPr="00BA53C8">
              <w:rPr>
                <w:lang w:val="en-GB"/>
              </w:rPr>
              <w:t>Can recognize certain pathologies in the chest X-ray</w:t>
            </w:r>
            <w:r w:rsidR="00BA53C8" w:rsidRPr="00BA53C8">
              <w:rPr>
                <w:lang w:val="en-GB"/>
              </w:rPr>
              <w:t>.</w:t>
            </w:r>
          </w:p>
        </w:tc>
      </w:tr>
      <w:tr w:rsidR="0076709D" w:rsidRPr="00BA53C8" w14:paraId="27C939A7" w14:textId="77777777" w:rsidTr="00031C36">
        <w:trPr>
          <w:trHeight w:val="481"/>
        </w:trPr>
        <w:tc>
          <w:tcPr>
            <w:tcW w:w="660" w:type="dxa"/>
          </w:tcPr>
          <w:p w14:paraId="56875D71" w14:textId="77777777" w:rsidR="0076709D" w:rsidRPr="00BA53C8" w:rsidRDefault="0076709D" w:rsidP="00BA53C8">
            <w:pPr>
              <w:pStyle w:val="TableParagraph"/>
              <w:spacing w:line="360" w:lineRule="auto"/>
              <w:rPr>
                <w:b/>
                <w:lang w:val="en-GB"/>
              </w:rPr>
            </w:pPr>
            <w:r w:rsidRPr="00BA53C8">
              <w:rPr>
                <w:b/>
                <w:lang w:val="en-GB"/>
              </w:rPr>
              <w:t>6</w:t>
            </w:r>
          </w:p>
        </w:tc>
        <w:tc>
          <w:tcPr>
            <w:tcW w:w="9337" w:type="dxa"/>
          </w:tcPr>
          <w:p w14:paraId="2218AD9E" w14:textId="4B670156" w:rsidR="0076709D" w:rsidRPr="00BA53C8" w:rsidRDefault="0076709D" w:rsidP="00BA53C8">
            <w:pPr>
              <w:pStyle w:val="TableParagraph"/>
              <w:spacing w:line="360" w:lineRule="auto"/>
              <w:ind w:left="108"/>
              <w:rPr>
                <w:lang w:val="en-GB"/>
              </w:rPr>
            </w:pPr>
            <w:r w:rsidRPr="00BA53C8">
              <w:rPr>
                <w:lang w:val="en-GB"/>
              </w:rPr>
              <w:t>Can evaluate the pulmonary function test</w:t>
            </w:r>
            <w:r w:rsidR="00BA53C8" w:rsidRPr="00BA53C8">
              <w:rPr>
                <w:lang w:val="en-GB"/>
              </w:rPr>
              <w:t>.</w:t>
            </w:r>
          </w:p>
        </w:tc>
      </w:tr>
      <w:tr w:rsidR="0076709D" w:rsidRPr="00BA53C8" w14:paraId="7C0D6C83" w14:textId="77777777" w:rsidTr="00031C36">
        <w:trPr>
          <w:trHeight w:val="484"/>
        </w:trPr>
        <w:tc>
          <w:tcPr>
            <w:tcW w:w="660" w:type="dxa"/>
          </w:tcPr>
          <w:p w14:paraId="6DB5786F" w14:textId="77777777" w:rsidR="0076709D" w:rsidRPr="00BA53C8" w:rsidRDefault="0076709D" w:rsidP="00BA53C8">
            <w:pPr>
              <w:pStyle w:val="TableParagraph"/>
              <w:spacing w:line="360" w:lineRule="auto"/>
              <w:rPr>
                <w:b/>
                <w:lang w:val="en-GB"/>
              </w:rPr>
            </w:pPr>
            <w:r w:rsidRPr="00BA53C8">
              <w:rPr>
                <w:b/>
                <w:lang w:val="en-GB"/>
              </w:rPr>
              <w:t>7</w:t>
            </w:r>
          </w:p>
        </w:tc>
        <w:tc>
          <w:tcPr>
            <w:tcW w:w="9337" w:type="dxa"/>
          </w:tcPr>
          <w:p w14:paraId="65DA2013" w14:textId="69AE85C8" w:rsidR="0076709D" w:rsidRPr="00BA53C8" w:rsidRDefault="0076709D" w:rsidP="00BA53C8">
            <w:pPr>
              <w:pStyle w:val="TableParagraph"/>
              <w:spacing w:line="360" w:lineRule="auto"/>
              <w:ind w:left="108"/>
              <w:rPr>
                <w:lang w:val="en-GB"/>
              </w:rPr>
            </w:pPr>
            <w:r w:rsidRPr="00BA53C8">
              <w:rPr>
                <w:lang w:val="en-GB"/>
              </w:rPr>
              <w:t>Can write prescriptions.</w:t>
            </w:r>
          </w:p>
        </w:tc>
      </w:tr>
    </w:tbl>
    <w:p w14:paraId="69144CE5" w14:textId="77777777" w:rsidR="008234AF" w:rsidRPr="00BA53C8" w:rsidRDefault="008234AF" w:rsidP="00BA53C8">
      <w:pPr>
        <w:spacing w:line="360" w:lineRule="auto"/>
        <w:rPr>
          <w:b/>
          <w:lang w:val="en-GB"/>
        </w:rPr>
      </w:pPr>
    </w:p>
    <w:p w14:paraId="4AD6D737" w14:textId="77777777" w:rsidR="008234AF" w:rsidRPr="00BA53C8" w:rsidRDefault="008234AF" w:rsidP="00BA53C8">
      <w:pPr>
        <w:spacing w:line="360" w:lineRule="auto"/>
        <w:rPr>
          <w:b/>
          <w:lang w:val="en-GB"/>
        </w:rPr>
      </w:pPr>
    </w:p>
    <w:p w14:paraId="2F0B33A5" w14:textId="77777777" w:rsidR="008234AF" w:rsidRPr="00BA53C8" w:rsidRDefault="008234AF" w:rsidP="00BA53C8">
      <w:pPr>
        <w:spacing w:line="360" w:lineRule="auto"/>
        <w:rPr>
          <w:b/>
          <w:lang w:val="en-GB"/>
        </w:rPr>
      </w:pPr>
    </w:p>
    <w:p w14:paraId="462E02DE" w14:textId="77777777" w:rsidR="008234AF" w:rsidRPr="00BA53C8" w:rsidRDefault="008234AF" w:rsidP="00BA53C8">
      <w:pPr>
        <w:spacing w:line="360" w:lineRule="auto"/>
        <w:rPr>
          <w:b/>
          <w:lang w:val="en-GB"/>
        </w:rPr>
      </w:pPr>
    </w:p>
    <w:p w14:paraId="692E3462" w14:textId="77777777" w:rsidR="008234AF" w:rsidRPr="00BA53C8" w:rsidRDefault="008234AF" w:rsidP="00BA53C8">
      <w:pPr>
        <w:spacing w:line="360" w:lineRule="auto"/>
        <w:rPr>
          <w:lang w:val="en-GB"/>
        </w:rPr>
      </w:pPr>
    </w:p>
    <w:sectPr w:rsidR="008234AF" w:rsidRPr="00BA53C8">
      <w:pgSz w:w="11910" w:h="16840"/>
      <w:pgMar w:top="1580" w:right="620" w:bottom="280" w:left="10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F3AD8"/>
    <w:rsid w:val="000159FE"/>
    <w:rsid w:val="001139F1"/>
    <w:rsid w:val="00180C7C"/>
    <w:rsid w:val="002F5C84"/>
    <w:rsid w:val="0030702B"/>
    <w:rsid w:val="003A0690"/>
    <w:rsid w:val="003F3AD8"/>
    <w:rsid w:val="00492303"/>
    <w:rsid w:val="004D774E"/>
    <w:rsid w:val="00502FA6"/>
    <w:rsid w:val="0054362A"/>
    <w:rsid w:val="00647659"/>
    <w:rsid w:val="006A49C8"/>
    <w:rsid w:val="006C56D4"/>
    <w:rsid w:val="006F75A6"/>
    <w:rsid w:val="0076709D"/>
    <w:rsid w:val="007A606A"/>
    <w:rsid w:val="00810FAB"/>
    <w:rsid w:val="008234AF"/>
    <w:rsid w:val="008570D7"/>
    <w:rsid w:val="00871CC2"/>
    <w:rsid w:val="00877924"/>
    <w:rsid w:val="0098707E"/>
    <w:rsid w:val="00B00009"/>
    <w:rsid w:val="00BA53C8"/>
    <w:rsid w:val="00BF1E0A"/>
    <w:rsid w:val="00C304A6"/>
    <w:rsid w:val="00D037EE"/>
    <w:rsid w:val="00E51941"/>
    <w:rsid w:val="00EE2893"/>
    <w:rsid w:val="00FE0A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44A80E8"/>
  <w15:docId w15:val="{F82E8830-39CA-443A-A891-753F7943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30</cp:revision>
  <dcterms:created xsi:type="dcterms:W3CDTF">2022-08-20T12:16:00Z</dcterms:created>
  <dcterms:modified xsi:type="dcterms:W3CDTF">2022-08-24T11:06:00Z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2019</vt:lpwstr>
  </property>
  <property fmtid="{D5CDD505-2E9C-101B-9397-08002B2CF9AE}" pid="4" name="LastSaved">
    <vt:filetime>2022-08-20T00:00:00Z</vt:filetime>
  </property>
</Properties>
</file>